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D6" w:rsidRDefault="00D829D6" w:rsidP="00D829D6">
      <w:pPr>
        <w:pStyle w:val="ConsPlusNonformat"/>
        <w:ind w:firstLine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Мировому судье </w:t>
      </w:r>
    </w:p>
    <w:p w:rsidR="00D829D6" w:rsidRDefault="00D829D6" w:rsidP="00D829D6">
      <w:pPr>
        <w:pStyle w:val="ConsPlusNonformat"/>
        <w:ind w:firstLine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судебного участка N 25 по г. Воронежу</w:t>
      </w:r>
    </w:p>
    <w:p w:rsidR="00D829D6" w:rsidRDefault="00D829D6" w:rsidP="00D829D6">
      <w:pPr>
        <w:pStyle w:val="ConsPlusNonformat"/>
        <w:ind w:firstLine="4500"/>
        <w:rPr>
          <w:rFonts w:ascii="Times New Roman" w:hAnsi="Times New Roman" w:cs="Times New Roman"/>
          <w:sz w:val="24"/>
          <w:szCs w:val="24"/>
        </w:rPr>
      </w:pPr>
    </w:p>
    <w:p w:rsidR="00D829D6" w:rsidRDefault="00D829D6" w:rsidP="00D829D6">
      <w:pPr>
        <w:pStyle w:val="ConsPlusNonformat"/>
        <w:ind w:firstLine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Истец: Сергеев Иван Петрович </w:t>
      </w:r>
    </w:p>
    <w:p w:rsidR="00D829D6" w:rsidRDefault="00D829D6" w:rsidP="00D829D6">
      <w:pPr>
        <w:pStyle w:val="ConsPlusNonformat"/>
        <w:ind w:firstLine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г. Воронеж, ул. Мира, д. 35, кв. 27</w:t>
      </w:r>
    </w:p>
    <w:p w:rsidR="00D829D6" w:rsidRDefault="00D829D6" w:rsidP="00D829D6">
      <w:pPr>
        <w:pStyle w:val="ConsPlusNonformat"/>
        <w:ind w:firstLine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89240000000</w:t>
      </w:r>
    </w:p>
    <w:p w:rsidR="00D829D6" w:rsidRDefault="00D829D6" w:rsidP="00D829D6">
      <w:pPr>
        <w:pStyle w:val="ConsPlusNonformat"/>
        <w:ind w:firstLine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Сергеев@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829D6" w:rsidRDefault="00D829D6" w:rsidP="00D829D6">
      <w:pPr>
        <w:pStyle w:val="ConsPlusNonformat"/>
        <w:ind w:firstLine="4500"/>
        <w:rPr>
          <w:rFonts w:ascii="Times New Roman" w:hAnsi="Times New Roman" w:cs="Times New Roman"/>
          <w:sz w:val="24"/>
          <w:szCs w:val="24"/>
        </w:rPr>
      </w:pPr>
    </w:p>
    <w:p w:rsidR="00D829D6" w:rsidRDefault="00D829D6" w:rsidP="00D829D6">
      <w:pPr>
        <w:pStyle w:val="ConsPlusNonformat"/>
        <w:ind w:firstLine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Сергеева Анна Евгеньевна</w:t>
      </w:r>
    </w:p>
    <w:p w:rsidR="00D829D6" w:rsidRDefault="00D829D6" w:rsidP="00D829D6">
      <w:pPr>
        <w:pStyle w:val="ConsPlusNonformat"/>
        <w:ind w:firstLine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г. Воронеж, ул. Мира, д.1, кв. 17</w:t>
      </w:r>
    </w:p>
    <w:p w:rsidR="00D829D6" w:rsidRDefault="00D829D6" w:rsidP="00D829D6">
      <w:pPr>
        <w:pStyle w:val="ConsPlusNonformat"/>
        <w:ind w:firstLine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89520000000</w:t>
      </w:r>
    </w:p>
    <w:p w:rsidR="00D829D6" w:rsidRDefault="00D829D6" w:rsidP="00D829D6">
      <w:pPr>
        <w:pStyle w:val="ConsPlusNonformat"/>
        <w:ind w:firstLine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Сергеева@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259D2" w:rsidRDefault="002259D2" w:rsidP="002259D2">
      <w:pPr>
        <w:autoSpaceDE w:val="0"/>
        <w:jc w:val="center"/>
        <w:rPr>
          <w:b/>
        </w:rPr>
      </w:pPr>
    </w:p>
    <w:p w:rsidR="000479BF" w:rsidRDefault="000479BF" w:rsidP="002259D2">
      <w:pPr>
        <w:autoSpaceDE w:val="0"/>
        <w:jc w:val="center"/>
        <w:rPr>
          <w:b/>
        </w:rPr>
      </w:pPr>
      <w:bookmarkStart w:id="0" w:name="_GoBack"/>
      <w:bookmarkEnd w:id="0"/>
    </w:p>
    <w:p w:rsidR="002259D2" w:rsidRDefault="002259D2" w:rsidP="002259D2">
      <w:pPr>
        <w:autoSpaceDE w:val="0"/>
        <w:jc w:val="center"/>
        <w:rPr>
          <w:b/>
        </w:rPr>
      </w:pPr>
      <w:r>
        <w:rPr>
          <w:b/>
        </w:rPr>
        <w:t>ИСКОВОЕ ЗАЯВЛЕНИЕ</w:t>
      </w:r>
    </w:p>
    <w:p w:rsidR="002259D2" w:rsidRDefault="002259D2" w:rsidP="002259D2">
      <w:pPr>
        <w:autoSpaceDE w:val="0"/>
        <w:jc w:val="center"/>
      </w:pPr>
      <w:r>
        <w:rPr>
          <w:b/>
        </w:rPr>
        <w:t>о расторжении брака</w:t>
      </w:r>
    </w:p>
    <w:p w:rsidR="002259D2" w:rsidRDefault="002259D2" w:rsidP="002259D2">
      <w:pPr>
        <w:autoSpaceDE w:val="0"/>
        <w:jc w:val="center"/>
      </w:pPr>
    </w:p>
    <w:p w:rsidR="002259D2" w:rsidRDefault="002259D2" w:rsidP="002259D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января 2000 года я вступил в брак с Афанасьевой Анной Евгеньевной, после заключения брака супруге присвоена фамилия Сергеева. Совместно проживали до 15 декабря 2013 года. После этой даты супруга от меня ушла, переехав к своим родителям, с этого времени общего хозяйства не ведем.</w:t>
      </w:r>
    </w:p>
    <w:p w:rsidR="002259D2" w:rsidRDefault="002259D2" w:rsidP="002259D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указанного брака имеем совместного ребенка, Сергеева Кирилла Ивановича, 25 мая 2001 года рождения. Ребенок проживает совместно с матерью, Сергеевой А.Е. Спор о детях отсутствует. Соглашение о том, что ребенок в дальнейшем будет проживать с матерью, между нами достигнуто, спора о выплате средств на содержание ребенка нет.</w:t>
      </w:r>
    </w:p>
    <w:p w:rsidR="002259D2" w:rsidRDefault="002259D2" w:rsidP="002259D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Спора о разделе имущества, являющегося совместной собственностью супругов, между нами нет.</w:t>
      </w:r>
    </w:p>
    <w:p w:rsidR="002259D2" w:rsidRDefault="002259D2" w:rsidP="002259D2">
      <w:pPr>
        <w:pStyle w:val="ConsPlusNonforma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Дальнейшая совместная жизнь невозможна, ответчик не возражает против расторжения брака. </w:t>
      </w:r>
    </w:p>
    <w:p w:rsidR="002259D2" w:rsidRDefault="002259D2" w:rsidP="002259D2">
      <w:pPr>
        <w:autoSpaceDE w:val="0"/>
        <w:ind w:firstLine="720"/>
        <w:jc w:val="both"/>
      </w:pPr>
      <w:r>
        <w:t>Согласно статье 21 Семейного кодекса Российской Федерации расторжение брака производится в судебном порядке при наличии у супругов общих несовершеннолетних детей.</w:t>
      </w:r>
    </w:p>
    <w:p w:rsidR="006E5F64" w:rsidRDefault="002259D2" w:rsidP="00BC3A6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изложенного и в соответствии со статьей 21 Семейного кодекса Российской Федерации, статьями 131-132 Гражданского процессуального кодекса Российской Федерации</w:t>
      </w:r>
      <w:r w:rsidR="00BC3A6F">
        <w:rPr>
          <w:rFonts w:ascii="Times New Roman" w:hAnsi="Times New Roman" w:cs="Times New Roman"/>
          <w:sz w:val="24"/>
          <w:szCs w:val="24"/>
        </w:rPr>
        <w:t>.</w:t>
      </w:r>
    </w:p>
    <w:p w:rsidR="00BC3A6F" w:rsidRDefault="00BC3A6F" w:rsidP="00BC3A6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C3A6F" w:rsidRDefault="00BC3A6F" w:rsidP="00BC3A6F">
      <w:pPr>
        <w:autoSpaceDE w:val="0"/>
        <w:jc w:val="center"/>
      </w:pPr>
      <w:r>
        <w:rPr>
          <w:b/>
          <w:bCs/>
        </w:rPr>
        <w:t>Прошу:</w:t>
      </w:r>
    </w:p>
    <w:p w:rsidR="00BC3A6F" w:rsidRDefault="00BC3A6F" w:rsidP="00BC3A6F">
      <w:pPr>
        <w:autoSpaceDE w:val="0"/>
        <w:jc w:val="both"/>
      </w:pPr>
    </w:p>
    <w:p w:rsidR="00BC3A6F" w:rsidRDefault="00BC3A6F" w:rsidP="00BC3A6F">
      <w:pPr>
        <w:pStyle w:val="ConsPlusNonforma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Брак между Сергеевым Иваном Петровичем и Сергеевой Анной Евгеньевной, зарегистрированный 18 января 2000 года в отделе ЗАГС Первомайского района г. Воронежа, актовая запись № 24, расторгнуть.</w:t>
      </w:r>
    </w:p>
    <w:p w:rsidR="00BC3A6F" w:rsidRDefault="00BC3A6F" w:rsidP="00BC3A6F">
      <w:pPr>
        <w:autoSpaceDE w:val="0"/>
        <w:jc w:val="both"/>
      </w:pPr>
    </w:p>
    <w:p w:rsidR="00BC3A6F" w:rsidRDefault="00BC3A6F" w:rsidP="00BC3A6F">
      <w:pPr>
        <w:autoSpaceDE w:val="0"/>
        <w:jc w:val="both"/>
        <w:rPr>
          <w:color w:val="000000"/>
        </w:rPr>
      </w:pPr>
      <w:r>
        <w:rPr>
          <w:b/>
          <w:bCs/>
          <w:color w:val="000000"/>
        </w:rPr>
        <w:t xml:space="preserve">Перечень прилагаемых к </w:t>
      </w:r>
      <w:r>
        <w:rPr>
          <w:b/>
          <w:bCs/>
          <w:color w:val="000000"/>
          <w:shd w:val="clear" w:color="auto" w:fill="FFFFFF"/>
        </w:rPr>
        <w:t xml:space="preserve">заявлению </w:t>
      </w:r>
      <w:r>
        <w:rPr>
          <w:b/>
          <w:bCs/>
          <w:color w:val="000000"/>
        </w:rPr>
        <w:t>документов</w:t>
      </w:r>
      <w:r>
        <w:rPr>
          <w:color w:val="000000"/>
        </w:rPr>
        <w:t>:</w:t>
      </w:r>
    </w:p>
    <w:p w:rsidR="00BC3A6F" w:rsidRDefault="00BC3A6F" w:rsidP="00BC3A6F">
      <w:pPr>
        <w:autoSpaceDE w:val="0"/>
        <w:jc w:val="both"/>
        <w:rPr>
          <w:color w:val="000000"/>
        </w:rPr>
      </w:pPr>
    </w:p>
    <w:p w:rsidR="00BC3A6F" w:rsidRDefault="00BC3A6F" w:rsidP="00BC3A6F">
      <w:pPr>
        <w:numPr>
          <w:ilvl w:val="0"/>
          <w:numId w:val="2"/>
        </w:numPr>
        <w:autoSpaceDE w:val="0"/>
        <w:jc w:val="both"/>
      </w:pPr>
      <w:r>
        <w:rPr>
          <w:color w:val="000000"/>
        </w:rPr>
        <w:t>Копия искового заявления</w:t>
      </w:r>
    </w:p>
    <w:p w:rsidR="00BC3A6F" w:rsidRDefault="00BC3A6F" w:rsidP="00BC3A6F">
      <w:pPr>
        <w:numPr>
          <w:ilvl w:val="0"/>
          <w:numId w:val="2"/>
        </w:numPr>
        <w:autoSpaceDE w:val="0"/>
        <w:jc w:val="both"/>
        <w:rPr>
          <w:color w:val="000000"/>
        </w:rPr>
      </w:pPr>
      <w:r>
        <w:t>Документ, подтверждающий уплату госпошлины 400 руб.</w:t>
      </w:r>
    </w:p>
    <w:p w:rsidR="00BC3A6F" w:rsidRDefault="00BC3A6F" w:rsidP="00BC3A6F">
      <w:pPr>
        <w:numPr>
          <w:ilvl w:val="0"/>
          <w:numId w:val="2"/>
        </w:numPr>
        <w:autoSpaceDE w:val="0"/>
        <w:jc w:val="both"/>
      </w:pPr>
      <w:r>
        <w:rPr>
          <w:color w:val="000000"/>
        </w:rPr>
        <w:t>Свидетельство о заключении брака</w:t>
      </w:r>
    </w:p>
    <w:p w:rsidR="00BC3A6F" w:rsidRDefault="00BC3A6F" w:rsidP="00BC3A6F">
      <w:pPr>
        <w:numPr>
          <w:ilvl w:val="0"/>
          <w:numId w:val="2"/>
        </w:numPr>
        <w:autoSpaceDE w:val="0"/>
        <w:jc w:val="both"/>
      </w:pPr>
      <w:r>
        <w:t>Копия свидетельства о рождении ребенка</w:t>
      </w:r>
    </w:p>
    <w:p w:rsidR="00BC3A6F" w:rsidRDefault="00BC3A6F" w:rsidP="00BC3A6F">
      <w:pPr>
        <w:pStyle w:val="ConsPlusNonformat"/>
        <w:ind w:firstLine="720"/>
        <w:jc w:val="both"/>
      </w:pPr>
    </w:p>
    <w:p w:rsidR="00EB5E8C" w:rsidRDefault="00EB5E8C" w:rsidP="00BC3A6F">
      <w:pPr>
        <w:pStyle w:val="ConsPlusNonformat"/>
        <w:ind w:firstLine="720"/>
        <w:jc w:val="both"/>
      </w:pPr>
    </w:p>
    <w:p w:rsidR="00EB5E8C" w:rsidRDefault="00EB5E8C" w:rsidP="00EB5E8C">
      <w:r>
        <w:t>Дата «__</w:t>
      </w:r>
      <w:proofErr w:type="gramStart"/>
      <w:r>
        <w:t>_»_</w:t>
      </w:r>
      <w:proofErr w:type="gramEnd"/>
      <w:r>
        <w:t>________ ____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Подпись _________</w:t>
      </w:r>
    </w:p>
    <w:p w:rsidR="00EB5E8C" w:rsidRPr="00D01E24" w:rsidRDefault="00EB5E8C" w:rsidP="00EB5E8C">
      <w:pPr>
        <w:rPr>
          <w:color w:val="FFFFFF"/>
        </w:rPr>
      </w:pPr>
      <w:r w:rsidRPr="008D2909">
        <w:rPr>
          <w:color w:val="FFFFFF"/>
        </w:rPr>
        <w:t xml:space="preserve">Подготовлено в </w:t>
      </w:r>
      <w:hyperlink r:id="rId5" w:history="1">
        <w:proofErr w:type="spellStart"/>
        <w:r w:rsidRPr="008D2909">
          <w:rPr>
            <w:rStyle w:val="a3"/>
            <w:color w:val="FFFFFF"/>
            <w:lang w:val="en-US"/>
          </w:rPr>
          <w:t>sudovnet</w:t>
        </w:r>
        <w:proofErr w:type="spellEnd"/>
        <w:r w:rsidRPr="00EB5E8C">
          <w:rPr>
            <w:rStyle w:val="a3"/>
            <w:color w:val="FFFFFF"/>
          </w:rPr>
          <w:t>.</w:t>
        </w:r>
        <w:proofErr w:type="spellStart"/>
        <w:r w:rsidRPr="008D2909">
          <w:rPr>
            <w:rStyle w:val="a3"/>
            <w:color w:val="FFFFFF"/>
            <w:lang w:val="en-US"/>
          </w:rPr>
          <w:t>ru</w:t>
        </w:r>
        <w:proofErr w:type="spellEnd"/>
      </w:hyperlink>
    </w:p>
    <w:p w:rsidR="00EB5E8C" w:rsidRDefault="00EB5E8C" w:rsidP="00EB5E8C">
      <w:pPr>
        <w:pStyle w:val="ConsPlusNonformat"/>
        <w:jc w:val="both"/>
      </w:pPr>
    </w:p>
    <w:sectPr w:rsidR="00EB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696D413D"/>
    <w:multiLevelType w:val="hybridMultilevel"/>
    <w:tmpl w:val="F42E16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CB"/>
    <w:rsid w:val="000479BF"/>
    <w:rsid w:val="002259D2"/>
    <w:rsid w:val="00861E02"/>
    <w:rsid w:val="00BB64CB"/>
    <w:rsid w:val="00BC3A6F"/>
    <w:rsid w:val="00D829D6"/>
    <w:rsid w:val="00E32BE9"/>
    <w:rsid w:val="00EB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31D56E-40E8-43C3-A873-1CE47C20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9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829D6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3">
    <w:name w:val="Hyperlink"/>
    <w:rsid w:val="00EB5E8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2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udovne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Company>diakov.net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2016-12-27T21:46:00Z</dcterms:created>
  <dcterms:modified xsi:type="dcterms:W3CDTF">2016-12-27T21:49:00Z</dcterms:modified>
</cp:coreProperties>
</file>